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2A48" w14:textId="77777777" w:rsidR="006C1AAB" w:rsidRDefault="006C1AAB" w:rsidP="00741D30">
      <w:pPr>
        <w:spacing w:after="0"/>
        <w:rPr>
          <w:rFonts w:asciiTheme="minorHAnsi" w:eastAsia="Times New Roman" w:hAnsiTheme="minorHAnsi" w:cs="Helvetica"/>
          <w:color w:val="000000"/>
        </w:rPr>
      </w:pPr>
    </w:p>
    <w:p w14:paraId="24BBB5BE" w14:textId="77777777" w:rsidR="00355BB4" w:rsidRDefault="00355BB4" w:rsidP="00094B39">
      <w:pPr>
        <w:spacing w:after="120"/>
        <w:rPr>
          <w:rFonts w:asciiTheme="minorHAnsi" w:eastAsia="Times New Roman" w:hAnsiTheme="minorHAnsi" w:cs="Helvetica"/>
          <w:b/>
          <w:color w:val="000000"/>
        </w:rPr>
      </w:pPr>
    </w:p>
    <w:p w14:paraId="50380C98" w14:textId="1C834295" w:rsidR="00094B39" w:rsidRPr="00094B39" w:rsidRDefault="00094B39" w:rsidP="00094B39">
      <w:pPr>
        <w:spacing w:after="120"/>
        <w:rPr>
          <w:rFonts w:asciiTheme="minorHAnsi" w:eastAsia="Times New Roman" w:hAnsiTheme="minorHAnsi" w:cs="Helvetica"/>
          <w:b/>
          <w:color w:val="000000"/>
        </w:rPr>
      </w:pPr>
      <w:r w:rsidRPr="00094B39">
        <w:rPr>
          <w:rFonts w:asciiTheme="minorHAnsi" w:eastAsia="Times New Roman" w:hAnsiTheme="minorHAnsi" w:cs="Helvetica"/>
          <w:b/>
          <w:color w:val="000000"/>
        </w:rPr>
        <w:t xml:space="preserve">JIST </w:t>
      </w:r>
      <w:r w:rsidR="009225C0">
        <w:rPr>
          <w:rFonts w:asciiTheme="minorHAnsi" w:eastAsia="Times New Roman" w:hAnsiTheme="minorHAnsi" w:cs="Helvetica"/>
          <w:b/>
          <w:color w:val="000000"/>
        </w:rPr>
        <w:t>g</w:t>
      </w:r>
      <w:r w:rsidRPr="00094B39">
        <w:rPr>
          <w:rFonts w:asciiTheme="minorHAnsi" w:eastAsia="Times New Roman" w:hAnsiTheme="minorHAnsi" w:cs="Helvetica"/>
          <w:b/>
          <w:color w:val="000000"/>
        </w:rPr>
        <w:t xml:space="preserve">uidance and </w:t>
      </w:r>
      <w:r w:rsidR="009225C0">
        <w:rPr>
          <w:rFonts w:asciiTheme="minorHAnsi" w:eastAsia="Times New Roman" w:hAnsiTheme="minorHAnsi" w:cs="Helvetica"/>
          <w:b/>
          <w:color w:val="000000"/>
        </w:rPr>
        <w:t>e</w:t>
      </w:r>
      <w:r w:rsidRPr="00094B39">
        <w:rPr>
          <w:rFonts w:asciiTheme="minorHAnsi" w:eastAsia="Times New Roman" w:hAnsiTheme="minorHAnsi" w:cs="Helvetica"/>
          <w:b/>
          <w:color w:val="000000"/>
        </w:rPr>
        <w:t>xample job advert</w:t>
      </w:r>
    </w:p>
    <w:p w14:paraId="28B136CB" w14:textId="0745829C" w:rsidR="00521BB2" w:rsidRDefault="00F110DB" w:rsidP="00241AEB">
      <w:pPr>
        <w:spacing w:after="0"/>
        <w:rPr>
          <w:rFonts w:asciiTheme="minorHAnsi" w:eastAsia="Times New Roman" w:hAnsiTheme="minorHAnsi" w:cs="Helvetica"/>
          <w:color w:val="000000"/>
        </w:rPr>
      </w:pPr>
      <w:r w:rsidRPr="002973E9">
        <w:rPr>
          <w:rFonts w:asciiTheme="minorHAnsi" w:eastAsia="Times New Roman" w:hAnsiTheme="minorHAnsi" w:cs="Helvetica"/>
          <w:color w:val="000000"/>
        </w:rPr>
        <w:t>We require advert text in its final form with a</w:t>
      </w:r>
      <w:r w:rsidR="00241AEB">
        <w:rPr>
          <w:rFonts w:asciiTheme="minorHAnsi" w:eastAsia="Times New Roman" w:hAnsiTheme="minorHAnsi" w:cs="Helvetica"/>
          <w:color w:val="000000"/>
        </w:rPr>
        <w:t xml:space="preserve">ll the key information included, specifically working web links, </w:t>
      </w:r>
      <w:r w:rsidR="0001790F" w:rsidRPr="002973E9">
        <w:rPr>
          <w:rFonts w:asciiTheme="minorHAnsi" w:eastAsia="Times New Roman" w:hAnsiTheme="minorHAnsi" w:cs="Helvetica"/>
          <w:color w:val="000000"/>
        </w:rPr>
        <w:t>to</w:t>
      </w:r>
      <w:r w:rsidRPr="002973E9">
        <w:rPr>
          <w:rFonts w:asciiTheme="minorHAnsi" w:eastAsia="Times New Roman" w:hAnsiTheme="minorHAnsi" w:cs="Helvetica"/>
          <w:color w:val="000000"/>
        </w:rPr>
        <w:t xml:space="preserve"> assist us and avoid any delays in the advert going live.  </w:t>
      </w:r>
    </w:p>
    <w:p w14:paraId="12BB2F01" w14:textId="736201B4" w:rsidR="00241AEB" w:rsidRDefault="00241AEB" w:rsidP="006D3F37">
      <w:pPr>
        <w:spacing w:after="120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Please </w:t>
      </w:r>
      <w:r w:rsidRPr="002973E9">
        <w:rPr>
          <w:rFonts w:asciiTheme="minorHAnsi" w:eastAsia="Times New Roman" w:hAnsiTheme="minorHAnsi" w:cs="Helvetica"/>
          <w:color w:val="000000"/>
        </w:rPr>
        <w:t>make sure everything is included</w:t>
      </w:r>
      <w:r w:rsidR="00657E7F">
        <w:rPr>
          <w:rFonts w:asciiTheme="minorHAnsi" w:eastAsia="Times New Roman" w:hAnsiTheme="minorHAnsi" w:cs="Helvetica"/>
          <w:color w:val="000000"/>
        </w:rPr>
        <w:t xml:space="preserve"> as below</w:t>
      </w:r>
      <w:r>
        <w:rPr>
          <w:rFonts w:asciiTheme="minorHAnsi" w:eastAsia="Times New Roman" w:hAnsiTheme="minorHAnsi" w:cs="Helvetica"/>
          <w:color w:val="000000"/>
        </w:rPr>
        <w:t>.</w:t>
      </w:r>
    </w:p>
    <w:p w14:paraId="4D48D655" w14:textId="048883B0" w:rsidR="000A2D6C" w:rsidRPr="006D3F37" w:rsidRDefault="006D0430" w:rsidP="006D3F37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664CD" wp14:editId="4C152A59">
                <wp:simplePos x="0" y="0"/>
                <wp:positionH relativeFrom="column">
                  <wp:posOffset>6350</wp:posOffset>
                </wp:positionH>
                <wp:positionV relativeFrom="paragraph">
                  <wp:posOffset>266065</wp:posOffset>
                </wp:positionV>
                <wp:extent cx="5741035" cy="3411220"/>
                <wp:effectExtent l="0" t="0" r="12700" b="17780"/>
                <wp:wrapSquare wrapText="bothSides"/>
                <wp:docPr id="492466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985D" w14:textId="77777777" w:rsidR="000A2D6C" w:rsidRPr="002973E9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Employer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Full name of organisation</w:t>
                            </w:r>
                          </w:p>
                          <w:p w14:paraId="6E8CF914" w14:textId="77777777" w:rsidR="000A2D6C" w:rsidRPr="002973E9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Title of post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Full title of post to be advertised</w:t>
                            </w:r>
                          </w:p>
                          <w:p w14:paraId="313C778B" w14:textId="77777777" w:rsidR="000A2D6C" w:rsidRPr="002973E9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Location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Where the job is located </w:t>
                            </w:r>
                          </w:p>
                          <w:p w14:paraId="5DE04D09" w14:textId="4C16C144" w:rsidR="0001790F" w:rsidRDefault="000A2D6C" w:rsidP="000179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 xml:space="preserve">Salary 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Full salary band details </w:t>
                            </w:r>
                          </w:p>
                          <w:p w14:paraId="6614DFA7" w14:textId="77777777" w:rsidR="0001790F" w:rsidRPr="0001790F" w:rsidRDefault="0001790F" w:rsidP="000179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</w:p>
                          <w:p w14:paraId="07178C9D" w14:textId="67024A11" w:rsidR="000A2D6C" w:rsidRPr="002973E9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Time span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Length of contract if applicable and if full or part time</w:t>
                            </w:r>
                          </w:p>
                          <w:p w14:paraId="2D7A1A69" w14:textId="7FC5AC1D" w:rsidR="000A2D6C" w:rsidRPr="00242726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Brief job description/person specification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  <w:r w:rsidR="00E95EAD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Should be no longer than an A4 page</w:t>
                            </w:r>
                            <w:r w:rsidR="001D2035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, less is more,</w:t>
                            </w:r>
                            <w:r w:rsidR="00E95EAD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which helps with those online users. T</w:t>
                            </w:r>
                            <w:r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his can include </w:t>
                            </w:r>
                            <w:r w:rsidR="00094B39"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C</w:t>
                            </w:r>
                            <w:r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IfA </w:t>
                            </w:r>
                            <w:r w:rsidR="00541F7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accreditation</w:t>
                            </w:r>
                            <w:r w:rsidR="00541F79"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  <w:r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or </w:t>
                            </w:r>
                            <w:r w:rsidR="003B2A28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accreditation</w:t>
                            </w:r>
                            <w:r w:rsidR="003B2A28"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  <w:r w:rsidRPr="0024272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of other professional body </w:t>
                            </w:r>
                            <w:r w:rsidR="003B2A28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as a demonstration of competence for a role</w:t>
                            </w:r>
                            <w:r w:rsidR="006D1AB6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.</w:t>
                            </w:r>
                          </w:p>
                          <w:p w14:paraId="4053EA89" w14:textId="1BFDAE3B" w:rsidR="000A2D6C" w:rsidRPr="002973E9" w:rsidRDefault="000A2D6C" w:rsidP="00741D30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Further contact details and/or application form link (if required)</w:t>
                            </w:r>
                            <w:r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eg</w:t>
                            </w:r>
                            <w:proofErr w:type="spellEnd"/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  <w:hyperlink r:id="rId10" w:history="1">
                              <w:r w:rsidRPr="002973E9">
                                <w:rPr>
                                  <w:rStyle w:val="Hyperlink"/>
                                  <w:rFonts w:asciiTheme="minorHAnsi" w:eastAsia="Times New Roman" w:hAnsiTheme="minorHAnsi" w:cs="Helvetica"/>
                                </w:rPr>
                                <w:t>www.archaeologists.net/jis</w:t>
                              </w:r>
                            </w:hyperlink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and </w:t>
                            </w:r>
                            <w:hyperlink r:id="rId11" w:history="1">
                              <w:r w:rsidRPr="002973E9">
                                <w:rPr>
                                  <w:rStyle w:val="Hyperlink"/>
                                  <w:rFonts w:asciiTheme="minorHAnsi" w:eastAsia="Times New Roman" w:hAnsiTheme="minorHAnsi" w:cs="Helvetica"/>
                                </w:rPr>
                                <w:t>info@archaeologists.net</w:t>
                              </w:r>
                            </w:hyperlink>
                            <w:r w:rsidRPr="002973E9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 xml:space="preserve"> </w:t>
                            </w:r>
                          </w:p>
                          <w:p w14:paraId="6E59730B" w14:textId="06C57064" w:rsidR="000A2D6C" w:rsidRPr="00241AEB" w:rsidRDefault="000A2D6C" w:rsidP="0085220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</w:rPr>
                            </w:pP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 xml:space="preserve">Closing </w:t>
                            </w:r>
                            <w:r w:rsidR="007C6BF4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d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ate</w:t>
                            </w:r>
                            <w:r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 xml:space="preserve"> and </w:t>
                            </w:r>
                            <w:r w:rsidR="007C6BF4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i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 xml:space="preserve">nterview </w:t>
                            </w:r>
                            <w:r w:rsidR="007C6BF4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d</w:t>
                            </w:r>
                            <w:r w:rsidRPr="002973E9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>ate (if required)</w:t>
                            </w:r>
                            <w:r w:rsidR="00241AEB">
                              <w:rPr>
                                <w:rFonts w:asciiTheme="minorHAnsi" w:eastAsia="Times New Roman" w:hAnsiTheme="minorHAnsi" w:cs="Helvetic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41AEB" w:rsidRPr="00241AEB">
                              <w:rPr>
                                <w:rFonts w:asciiTheme="minorHAnsi" w:eastAsia="Times New Roman" w:hAnsiTheme="minorHAnsi" w:cs="Helvetica"/>
                                <w:color w:val="000000"/>
                              </w:rPr>
                              <w:t>You will need to include a closing date as our online system does not allow for open ended adverts, however, this can be extended if required.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6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0.95pt;width:452.05pt;height:26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">
                <v:textbox>
                  <w:txbxContent>
                    <w:p w14:paraId="2EA7985D" w14:textId="77777777" w:rsidR="000A2D6C" w:rsidRPr="002973E9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Employer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Full name of organisation</w:t>
                      </w:r>
                    </w:p>
                    <w:p w14:paraId="6E8CF914" w14:textId="77777777" w:rsidR="000A2D6C" w:rsidRPr="002973E9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Title of post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Full title of post to be advertised</w:t>
                      </w:r>
                    </w:p>
                    <w:p w14:paraId="313C778B" w14:textId="77777777" w:rsidR="000A2D6C" w:rsidRPr="002973E9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Location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Where the job is located </w:t>
                      </w:r>
                    </w:p>
                    <w:p w14:paraId="5DE04D09" w14:textId="4C16C144" w:rsidR="0001790F" w:rsidRDefault="000A2D6C" w:rsidP="0001790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 xml:space="preserve">Salary 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Full salary band details </w:t>
                      </w:r>
                    </w:p>
                    <w:p w14:paraId="6614DFA7" w14:textId="77777777" w:rsidR="0001790F" w:rsidRPr="0001790F" w:rsidRDefault="0001790F" w:rsidP="0001790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</w:p>
                    <w:p w14:paraId="07178C9D" w14:textId="67024A11" w:rsidR="000A2D6C" w:rsidRPr="002973E9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Time span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Length of contract if applicable and if full or part time</w:t>
                      </w:r>
                    </w:p>
                    <w:p w14:paraId="2D7A1A69" w14:textId="7FC5AC1D" w:rsidR="000A2D6C" w:rsidRPr="00242726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Brief job description/person specification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  <w:r w:rsidR="00E95EAD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Should be no longer than an A4 page</w:t>
                      </w:r>
                      <w:r w:rsidR="001D2035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, less is more,</w:t>
                      </w:r>
                      <w:r w:rsidR="00E95EAD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which helps with those online users. T</w:t>
                      </w:r>
                      <w:r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his can include </w:t>
                      </w:r>
                      <w:r w:rsidR="00094B39"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C</w:t>
                      </w:r>
                      <w:r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IfA </w:t>
                      </w:r>
                      <w:r w:rsidR="00541F7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accreditation</w:t>
                      </w:r>
                      <w:r w:rsidR="00541F79"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  <w:r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or </w:t>
                      </w:r>
                      <w:r w:rsidR="003B2A28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accreditation</w:t>
                      </w:r>
                      <w:r w:rsidR="003B2A28"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  <w:r w:rsidRPr="0024272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of other professional body </w:t>
                      </w:r>
                      <w:r w:rsidR="003B2A28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as a demonstration of competence for a role</w:t>
                      </w:r>
                      <w:r w:rsidR="006D1AB6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.</w:t>
                      </w:r>
                    </w:p>
                    <w:p w14:paraId="4053EA89" w14:textId="1BFDAE3B" w:rsidR="000A2D6C" w:rsidRPr="002973E9" w:rsidRDefault="000A2D6C" w:rsidP="00741D30">
                      <w:pPr>
                        <w:shd w:val="clear" w:color="auto" w:fill="FFFFFF"/>
                        <w:spacing w:after="240" w:line="240" w:lineRule="auto"/>
                        <w:rPr>
                          <w:rFonts w:asciiTheme="minorHAnsi" w:eastAsia="Times New Roman" w:hAnsiTheme="minorHAnsi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Further contact details and/or application form link (if required)</w:t>
                      </w:r>
                      <w:r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  <w:proofErr w:type="spellStart"/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eg</w:t>
                      </w:r>
                      <w:proofErr w:type="spellEnd"/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  <w:hyperlink r:id="rId12" w:history="1">
                        <w:r w:rsidRPr="002973E9">
                          <w:rPr>
                            <w:rStyle w:val="Hyperlink"/>
                            <w:rFonts w:asciiTheme="minorHAnsi" w:eastAsia="Times New Roman" w:hAnsiTheme="minorHAnsi" w:cs="Helvetica"/>
                          </w:rPr>
                          <w:t>www.archaeologists.net/jis</w:t>
                        </w:r>
                      </w:hyperlink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and </w:t>
                      </w:r>
                      <w:hyperlink r:id="rId13" w:history="1">
                        <w:r w:rsidRPr="002973E9">
                          <w:rPr>
                            <w:rStyle w:val="Hyperlink"/>
                            <w:rFonts w:asciiTheme="minorHAnsi" w:eastAsia="Times New Roman" w:hAnsiTheme="minorHAnsi" w:cs="Helvetica"/>
                          </w:rPr>
                          <w:t>info@archaeologists.net</w:t>
                        </w:r>
                      </w:hyperlink>
                      <w:r w:rsidRPr="002973E9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 xml:space="preserve"> </w:t>
                      </w:r>
                    </w:p>
                    <w:p w14:paraId="6E59730B" w14:textId="06C57064" w:rsidR="000A2D6C" w:rsidRPr="00241AEB" w:rsidRDefault="000A2D6C" w:rsidP="0085220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Helvetica"/>
                          <w:color w:val="000000"/>
                        </w:rPr>
                      </w:pP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 xml:space="preserve">Closing </w:t>
                      </w:r>
                      <w:r w:rsidR="007C6BF4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d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ate</w:t>
                      </w:r>
                      <w:r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 xml:space="preserve"> and </w:t>
                      </w:r>
                      <w:r w:rsidR="007C6BF4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i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 xml:space="preserve">nterview </w:t>
                      </w:r>
                      <w:r w:rsidR="007C6BF4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d</w:t>
                      </w:r>
                      <w:r w:rsidRPr="002973E9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>ate (if required)</w:t>
                      </w:r>
                      <w:r w:rsidR="00241AEB">
                        <w:rPr>
                          <w:rFonts w:asciiTheme="minorHAnsi" w:eastAsia="Times New Roman" w:hAnsiTheme="minorHAnsi" w:cs="Helvetica"/>
                          <w:b/>
                          <w:color w:val="000000"/>
                        </w:rPr>
                        <w:t xml:space="preserve"> </w:t>
                      </w:r>
                      <w:r w:rsidR="00241AEB" w:rsidRPr="00241AEB">
                        <w:rPr>
                          <w:rFonts w:asciiTheme="minorHAnsi" w:eastAsia="Times New Roman" w:hAnsiTheme="minorHAnsi" w:cs="Helvetica"/>
                          <w:color w:val="000000"/>
                        </w:rPr>
                        <w:t>You will need to include a closing date as our online system does not allow for open ended adverts, however, this can be extended if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AEB" w:rsidRPr="000A2D6C">
        <w:rPr>
          <w:rFonts w:asciiTheme="minorHAnsi" w:eastAsia="Times New Roman" w:hAnsiTheme="minorHAnsi" w:cs="Helvetica"/>
          <w:b/>
          <w:color w:val="000000"/>
          <w:sz w:val="24"/>
        </w:rPr>
        <w:t>Example job advert format</w:t>
      </w:r>
    </w:p>
    <w:p w14:paraId="7E534AAD" w14:textId="4A5A9E6C" w:rsidR="00241AEB" w:rsidRDefault="00241AEB" w:rsidP="000A2D6C">
      <w:pPr>
        <w:spacing w:after="0" w:line="240" w:lineRule="auto"/>
        <w:jc w:val="both"/>
        <w:rPr>
          <w:rFonts w:asciiTheme="minorHAnsi" w:hAnsiTheme="minorHAnsi"/>
        </w:rPr>
      </w:pPr>
    </w:p>
    <w:p w14:paraId="4AEA3903" w14:textId="761B27CE" w:rsidR="00E95EAD" w:rsidRDefault="00B11C7E" w:rsidP="00E95EAD">
      <w:p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D84658">
        <w:rPr>
          <w:rFonts w:asciiTheme="minorHAnsi" w:hAnsiTheme="minorHAnsi"/>
          <w:b/>
          <w:bCs/>
        </w:rPr>
        <w:t>Additional</w:t>
      </w:r>
      <w:r w:rsidR="00561419" w:rsidRPr="00D84658">
        <w:rPr>
          <w:rFonts w:asciiTheme="minorHAnsi" w:hAnsiTheme="minorHAnsi"/>
          <w:b/>
          <w:bCs/>
        </w:rPr>
        <w:t xml:space="preserve"> </w:t>
      </w:r>
      <w:r w:rsidR="00D84658" w:rsidRPr="00D84658">
        <w:rPr>
          <w:rFonts w:asciiTheme="minorHAnsi" w:hAnsiTheme="minorHAnsi"/>
          <w:b/>
          <w:bCs/>
        </w:rPr>
        <w:t>guidanc</w:t>
      </w:r>
      <w:r w:rsidR="00561419" w:rsidRPr="00D84658">
        <w:rPr>
          <w:rFonts w:asciiTheme="minorHAnsi" w:hAnsiTheme="minorHAnsi"/>
          <w:b/>
          <w:bCs/>
        </w:rPr>
        <w:t>e</w:t>
      </w:r>
      <w:r w:rsidRPr="00D84658">
        <w:rPr>
          <w:rFonts w:asciiTheme="minorHAnsi" w:hAnsiTheme="minorHAnsi"/>
          <w:b/>
          <w:bCs/>
        </w:rPr>
        <w:t xml:space="preserve"> to note when placing an advert</w:t>
      </w:r>
    </w:p>
    <w:p w14:paraId="653966ED" w14:textId="08376098" w:rsidR="001935F0" w:rsidRPr="00E95EAD" w:rsidRDefault="00D84658" w:rsidP="00E95EAD">
      <w:pPr>
        <w:spacing w:after="120" w:line="240" w:lineRule="auto"/>
        <w:jc w:val="both"/>
        <w:rPr>
          <w:rFonts w:asciiTheme="minorHAnsi" w:hAnsiTheme="minorHAnsi"/>
          <w:b/>
          <w:bCs/>
        </w:rPr>
      </w:pPr>
      <w:r w:rsidRPr="00DB4B79">
        <w:rPr>
          <w:rFonts w:asciiTheme="minorHAnsi" w:hAnsiTheme="minorHAnsi" w:cstheme="minorHAnsi"/>
          <w:color w:val="26282A"/>
        </w:rPr>
        <w:t xml:space="preserve">We would encourage advertisers to include information about the </w:t>
      </w:r>
      <w:r w:rsidR="00DB4B79" w:rsidRPr="00DB4B79">
        <w:rPr>
          <w:rFonts w:asciiTheme="minorHAnsi" w:eastAsia="Times New Roman" w:hAnsiTheme="minorHAnsi" w:cstheme="minorHAnsi"/>
        </w:rPr>
        <w:t xml:space="preserve">salaries or salary scales for posts so that they are transparent </w:t>
      </w:r>
      <w:r w:rsidR="00037B7A" w:rsidRPr="00DE6B27">
        <w:rPr>
          <w:rFonts w:asciiTheme="minorHAnsi" w:eastAsia="Times New Roman" w:hAnsiTheme="minorHAnsi" w:cstheme="minorHAnsi"/>
        </w:rPr>
        <w:t>to</w:t>
      </w:r>
      <w:r w:rsidR="00DE6B27" w:rsidRPr="00DE6B27">
        <w:rPr>
          <w:rFonts w:asciiTheme="minorHAnsi" w:eastAsia="Times New Roman" w:hAnsiTheme="minorHAnsi" w:cstheme="minorHAnsi"/>
        </w:rPr>
        <w:t xml:space="preserve"> potentially avoid discouraging people from applying</w:t>
      </w:r>
      <w:r w:rsidRPr="00DB4B79">
        <w:rPr>
          <w:rFonts w:asciiTheme="minorHAnsi" w:hAnsiTheme="minorHAnsi" w:cstheme="minorHAnsi"/>
          <w:color w:val="26282A"/>
        </w:rPr>
        <w:t>.</w:t>
      </w:r>
      <w:r w:rsidRPr="00D84658">
        <w:rPr>
          <w:rFonts w:asciiTheme="minorHAnsi" w:hAnsiTheme="minorHAnsi" w:cstheme="minorHAnsi"/>
          <w:color w:val="26282A"/>
        </w:rPr>
        <w:t xml:space="preserve"> </w:t>
      </w:r>
    </w:p>
    <w:p w14:paraId="6A417DE2" w14:textId="77777777" w:rsidR="000A2D6C" w:rsidRPr="00741D30" w:rsidRDefault="00741D30" w:rsidP="000A2D6C">
      <w:pPr>
        <w:spacing w:after="120"/>
        <w:rPr>
          <w:rFonts w:asciiTheme="minorHAnsi" w:hAnsiTheme="minorHAnsi"/>
        </w:rPr>
      </w:pPr>
      <w:r w:rsidRPr="00741D30">
        <w:rPr>
          <w:rFonts w:asciiTheme="minorHAnsi" w:hAnsiTheme="minorHAnsi"/>
        </w:rPr>
        <w:t xml:space="preserve">We would encourage all employers and advertisers to acknowledge applications or CVs sent to them and to inform applicants if they were unsuccessful in applying for work. </w:t>
      </w:r>
    </w:p>
    <w:p w14:paraId="6D873984" w14:textId="77E81A9E" w:rsidR="00741D30" w:rsidRPr="00741D30" w:rsidRDefault="00741D30" w:rsidP="000A2D6C">
      <w:pPr>
        <w:spacing w:after="100" w:afterAutospacing="1"/>
        <w:jc w:val="both"/>
        <w:rPr>
          <w:rFonts w:asciiTheme="minorHAnsi" w:hAnsiTheme="minorHAnsi"/>
        </w:rPr>
      </w:pPr>
      <w:r w:rsidRPr="00741D30">
        <w:rPr>
          <w:rFonts w:asciiTheme="minorHAnsi" w:hAnsiTheme="minorHAnsi"/>
        </w:rPr>
        <w:t>We do</w:t>
      </w:r>
      <w:r w:rsidR="00561419">
        <w:rPr>
          <w:rFonts w:asciiTheme="minorHAnsi" w:hAnsiTheme="minorHAnsi"/>
        </w:rPr>
        <w:t>,</w:t>
      </w:r>
      <w:r w:rsidRPr="00741D30">
        <w:rPr>
          <w:rFonts w:asciiTheme="minorHAnsi" w:hAnsiTheme="minorHAnsi"/>
        </w:rPr>
        <w:t xml:space="preserve"> however</w:t>
      </w:r>
      <w:r w:rsidR="00561419">
        <w:rPr>
          <w:rFonts w:asciiTheme="minorHAnsi" w:hAnsiTheme="minorHAnsi"/>
        </w:rPr>
        <w:t>,</w:t>
      </w:r>
      <w:r w:rsidRPr="00741D30">
        <w:rPr>
          <w:rFonts w:asciiTheme="minorHAnsi" w:hAnsiTheme="minorHAnsi"/>
        </w:rPr>
        <w:t xml:space="preserve"> appreciate that adverts can result in the receipt of a large number of applications, and that it</w:t>
      </w:r>
      <w:r w:rsidR="00561419">
        <w:rPr>
          <w:rFonts w:asciiTheme="minorHAnsi" w:hAnsiTheme="minorHAnsi"/>
        </w:rPr>
        <w:t>’s</w:t>
      </w:r>
      <w:r w:rsidRPr="00741D30">
        <w:rPr>
          <w:rFonts w:asciiTheme="minorHAnsi" w:hAnsiTheme="minorHAnsi"/>
        </w:rPr>
        <w:t xml:space="preserve"> not always policy to contact unsuccessful applicants. We therefore suggest that organisations state clearly in the advert if applications will </w:t>
      </w:r>
      <w:r w:rsidRPr="00521BB2">
        <w:rPr>
          <w:rFonts w:asciiTheme="minorHAnsi" w:hAnsiTheme="minorHAnsi"/>
          <w:u w:val="single"/>
        </w:rPr>
        <w:t>not</w:t>
      </w:r>
      <w:r w:rsidRPr="00741D30">
        <w:rPr>
          <w:rFonts w:asciiTheme="minorHAnsi" w:hAnsiTheme="minorHAnsi"/>
        </w:rPr>
        <w:t xml:space="preserve"> receive an acknowledgement and provide a date by which short listing will take place so that applicants who have not been notified can assume they were unsuccessful. Please note all applicants are entitled to re</w:t>
      </w:r>
      <w:r>
        <w:rPr>
          <w:rFonts w:asciiTheme="minorHAnsi" w:hAnsiTheme="minorHAnsi"/>
        </w:rPr>
        <w:t>ceive feedback if unsuccessful.</w:t>
      </w:r>
    </w:p>
    <w:sectPr w:rsidR="00741D30" w:rsidRPr="00741D30" w:rsidSect="00F84698">
      <w:headerReference w:type="default" r:id="rId14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719B" w14:textId="77777777" w:rsidR="00F84698" w:rsidRDefault="00F84698" w:rsidP="006C1AAB">
      <w:pPr>
        <w:spacing w:after="0" w:line="240" w:lineRule="auto"/>
      </w:pPr>
      <w:r>
        <w:separator/>
      </w:r>
    </w:p>
  </w:endnote>
  <w:endnote w:type="continuationSeparator" w:id="0">
    <w:p w14:paraId="07DFB012" w14:textId="77777777" w:rsidR="00F84698" w:rsidRDefault="00F84698" w:rsidP="006C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C219" w14:textId="77777777" w:rsidR="00F84698" w:rsidRDefault="00F84698" w:rsidP="006C1AAB">
      <w:pPr>
        <w:spacing w:after="0" w:line="240" w:lineRule="auto"/>
      </w:pPr>
      <w:r>
        <w:separator/>
      </w:r>
    </w:p>
  </w:footnote>
  <w:footnote w:type="continuationSeparator" w:id="0">
    <w:p w14:paraId="13FACD03" w14:textId="77777777" w:rsidR="00F84698" w:rsidRDefault="00F84698" w:rsidP="006C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EA97" w14:textId="77777777" w:rsidR="00094B39" w:rsidRDefault="00094B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FB5204" wp14:editId="0F864F94">
          <wp:simplePos x="0" y="0"/>
          <wp:positionH relativeFrom="column">
            <wp:posOffset>-756458</wp:posOffset>
          </wp:positionH>
          <wp:positionV relativeFrom="page">
            <wp:posOffset>216189</wp:posOffset>
          </wp:positionV>
          <wp:extent cx="2615565" cy="87185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DB"/>
    <w:rsid w:val="0001790F"/>
    <w:rsid w:val="00037B7A"/>
    <w:rsid w:val="00094B39"/>
    <w:rsid w:val="000A2D6C"/>
    <w:rsid w:val="001935F0"/>
    <w:rsid w:val="001C53E3"/>
    <w:rsid w:val="001D2035"/>
    <w:rsid w:val="001D6269"/>
    <w:rsid w:val="00241AEB"/>
    <w:rsid w:val="00242726"/>
    <w:rsid w:val="002973E9"/>
    <w:rsid w:val="00355BB4"/>
    <w:rsid w:val="003B2A28"/>
    <w:rsid w:val="003B3DA1"/>
    <w:rsid w:val="004066DC"/>
    <w:rsid w:val="00430D87"/>
    <w:rsid w:val="004F097D"/>
    <w:rsid w:val="004F6D63"/>
    <w:rsid w:val="00501828"/>
    <w:rsid w:val="00521BB2"/>
    <w:rsid w:val="00525DF7"/>
    <w:rsid w:val="00541F79"/>
    <w:rsid w:val="00561419"/>
    <w:rsid w:val="006458B6"/>
    <w:rsid w:val="00657E7F"/>
    <w:rsid w:val="00695229"/>
    <w:rsid w:val="006C1AAB"/>
    <w:rsid w:val="006D0430"/>
    <w:rsid w:val="006D1AB6"/>
    <w:rsid w:val="006D3F37"/>
    <w:rsid w:val="00741D30"/>
    <w:rsid w:val="007C6BF4"/>
    <w:rsid w:val="008A7D3F"/>
    <w:rsid w:val="009225C0"/>
    <w:rsid w:val="00971CAC"/>
    <w:rsid w:val="00A01C83"/>
    <w:rsid w:val="00A91229"/>
    <w:rsid w:val="00B11C7E"/>
    <w:rsid w:val="00B3325E"/>
    <w:rsid w:val="00B41843"/>
    <w:rsid w:val="00C3359B"/>
    <w:rsid w:val="00CE061E"/>
    <w:rsid w:val="00D84658"/>
    <w:rsid w:val="00DB4B79"/>
    <w:rsid w:val="00DE6B27"/>
    <w:rsid w:val="00E95EAD"/>
    <w:rsid w:val="00ED5892"/>
    <w:rsid w:val="00EE2D89"/>
    <w:rsid w:val="00F110DB"/>
    <w:rsid w:val="00F632CD"/>
    <w:rsid w:val="00F84698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2F0"/>
  <w15:docId w15:val="{F23E06EF-B13F-45A5-AD4C-FA6BCDA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AB"/>
  </w:style>
  <w:style w:type="paragraph" w:styleId="Footer">
    <w:name w:val="footer"/>
    <w:basedOn w:val="Normal"/>
    <w:link w:val="FooterChar"/>
    <w:uiPriority w:val="99"/>
    <w:unhideWhenUsed/>
    <w:rsid w:val="006C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AB"/>
  </w:style>
  <w:style w:type="character" w:styleId="UnresolvedMention">
    <w:name w:val="Unresolved Mention"/>
    <w:basedOn w:val="DefaultParagraphFont"/>
    <w:uiPriority w:val="99"/>
    <w:semiHidden/>
    <w:unhideWhenUsed/>
    <w:rsid w:val="003B3D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7E7F"/>
    <w:pPr>
      <w:spacing w:after="0" w:line="240" w:lineRule="auto"/>
    </w:pPr>
  </w:style>
  <w:style w:type="paragraph" w:customStyle="1" w:styleId="ydp123bd7d1yiv1696487243ydpde605d4ayiv9497416690msonormal">
    <w:name w:val="ydp123bd7d1yiv1696487243ydpde605d4ayiv9497416690msonormal"/>
    <w:basedOn w:val="Normal"/>
    <w:rsid w:val="00D8465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archaeologist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chaeologists.net/j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rchaeologist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rchaeologists.net/ji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348A6-88B7-492E-AB4C-BBA28806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81-7302-459D-8D9A-41AF31F2F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4F0F1-061B-4F16-8CAE-735B7E6091CA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4.xml><?xml version="1.0" encoding="utf-8"?>
<ds:datastoreItem xmlns:ds="http://schemas.openxmlformats.org/officeDocument/2006/customXml" ds:itemID="{2AADB98D-A305-4C0D-BB49-E391C1AA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MSCR</dc:creator>
  <cp:lastModifiedBy>Alex Llewellyn</cp:lastModifiedBy>
  <cp:revision>4</cp:revision>
  <cp:lastPrinted>2014-07-16T14:07:00Z</cp:lastPrinted>
  <dcterms:created xsi:type="dcterms:W3CDTF">2024-01-26T15:21:00Z</dcterms:created>
  <dcterms:modified xsi:type="dcterms:W3CDTF">2024-02-12T11:24:00Z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3969800</vt:r8>
  </property>
  <property fmtid="{D5CDD505-2E9C-101B-9397-08002B2CF9AE}" pid="4" name="MediaServiceImageTags">
    <vt:lpwstr/>
  </property>
</Properties>
</file>